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168" w:lineRule="auto"/>
        <w:ind w:right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驻马店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2023年物业服务行业评优表先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活动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157" w:afterLines="50" w:afterAutospacing="0" w:line="168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优秀企业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申报表</w:t>
      </w:r>
      <w:bookmarkStart w:id="0" w:name="_GoBack"/>
      <w:bookmarkEnd w:id="0"/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2251"/>
        <w:gridCol w:w="411"/>
        <w:gridCol w:w="1399"/>
        <w:gridCol w:w="2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会员级别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总经理姓名</w:t>
            </w:r>
          </w:p>
        </w:tc>
        <w:tc>
          <w:tcPr>
            <w:tcW w:w="1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管理项目数量</w:t>
            </w:r>
          </w:p>
        </w:tc>
        <w:tc>
          <w:tcPr>
            <w:tcW w:w="1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管理面积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企业成立时间</w:t>
            </w:r>
          </w:p>
        </w:tc>
        <w:tc>
          <w:tcPr>
            <w:tcW w:w="1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邮箱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9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企业情况介绍</w:t>
            </w:r>
          </w:p>
        </w:tc>
        <w:tc>
          <w:tcPr>
            <w:tcW w:w="40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企业申报自述材料1500字（可另附页）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2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申报企业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盖章: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2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评委会意见: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签章: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TdkZGIxZjFmZjZkMDg4ZjRjMGU4MmJmZTBmZDEifQ=="/>
  </w:docVars>
  <w:rsids>
    <w:rsidRoot w:val="00000000"/>
    <w:rsid w:val="380D7EF7"/>
    <w:rsid w:val="44710F13"/>
    <w:rsid w:val="70FD5095"/>
    <w:rsid w:val="7EF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2024-01-18T01:15:00Z</dcterms:created>
  <dc:creator>admin</dc:creator>
  <cp:lastModifiedBy>WPS_1646382332</cp:lastModifiedBy>
  <dcterms:modified xsi:type="dcterms:W3CDTF">2024-01-18T06:18:06Z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3AA882B46D5B48ECAEB21B23038209FD_12</vt:lpwstr>
  </property>
</Properties>
</file>